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F43" w:rsidRDefault="003B5F43" w:rsidP="003B5F43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济南市基层法院“院长大接访”活动安排</w:t>
      </w:r>
    </w:p>
    <w:p w:rsidR="003B5F43" w:rsidRDefault="003B5F43" w:rsidP="003B5F43">
      <w:pPr>
        <w:jc w:val="center"/>
        <w:rPr>
          <w:rFonts w:ascii="黑体" w:eastAsia="黑体" w:hAnsi="黑体"/>
        </w:rPr>
      </w:pPr>
    </w:p>
    <w:tbl>
      <w:tblPr>
        <w:tblStyle w:val="a3"/>
        <w:tblW w:w="4949" w:type="pct"/>
        <w:tblLayout w:type="fixed"/>
        <w:tblLook w:val="04A0"/>
      </w:tblPr>
      <w:tblGrid>
        <w:gridCol w:w="433"/>
        <w:gridCol w:w="913"/>
        <w:gridCol w:w="1029"/>
        <w:gridCol w:w="4918"/>
        <w:gridCol w:w="572"/>
        <w:gridCol w:w="570"/>
      </w:tblGrid>
      <w:tr w:rsidR="003B5F43" w:rsidRPr="00164480" w:rsidTr="0034079F">
        <w:trPr>
          <w:trHeight w:val="450"/>
        </w:trPr>
        <w:tc>
          <w:tcPr>
            <w:tcW w:w="257" w:type="pct"/>
            <w:noWrap/>
            <w:vAlign w:val="center"/>
            <w:hideMark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164480">
              <w:rPr>
                <w:rFonts w:ascii="黑体" w:eastAsia="黑体" w:hAnsi="黑体" w:cs="Times New Roman" w:hint="eastAsia"/>
                <w:szCs w:val="21"/>
              </w:rPr>
              <w:t>法院</w:t>
            </w:r>
          </w:p>
        </w:tc>
        <w:tc>
          <w:tcPr>
            <w:tcW w:w="541" w:type="pct"/>
            <w:noWrap/>
            <w:vAlign w:val="center"/>
            <w:hideMark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164480">
              <w:rPr>
                <w:rFonts w:ascii="黑体" w:eastAsia="黑体" w:hAnsi="黑体" w:cs="Times New Roman" w:hint="eastAsia"/>
                <w:szCs w:val="21"/>
              </w:rPr>
              <w:t>接访领导</w:t>
            </w:r>
          </w:p>
        </w:tc>
        <w:tc>
          <w:tcPr>
            <w:tcW w:w="610" w:type="pct"/>
            <w:noWrap/>
            <w:vAlign w:val="center"/>
            <w:hideMark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164480">
              <w:rPr>
                <w:rFonts w:ascii="黑体" w:eastAsia="黑体" w:hAnsi="黑体" w:cs="Times New Roman" w:hint="eastAsia"/>
                <w:szCs w:val="21"/>
              </w:rPr>
              <w:t>职务</w:t>
            </w:r>
          </w:p>
        </w:tc>
        <w:tc>
          <w:tcPr>
            <w:tcW w:w="2915" w:type="pct"/>
            <w:noWrap/>
            <w:vAlign w:val="center"/>
            <w:hideMark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164480">
              <w:rPr>
                <w:rFonts w:ascii="黑体" w:eastAsia="黑体" w:hAnsi="黑体" w:cs="Times New Roman" w:hint="eastAsia"/>
                <w:szCs w:val="21"/>
              </w:rPr>
              <w:t>接访日期</w:t>
            </w:r>
          </w:p>
        </w:tc>
        <w:tc>
          <w:tcPr>
            <w:tcW w:w="339" w:type="pct"/>
            <w:noWrap/>
            <w:vAlign w:val="center"/>
            <w:hideMark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164480">
              <w:rPr>
                <w:rFonts w:ascii="黑体" w:eastAsia="黑体" w:hAnsi="黑体" w:cs="Times New Roman" w:hint="eastAsia"/>
                <w:szCs w:val="21"/>
              </w:rPr>
              <w:t>接访地点</w:t>
            </w:r>
          </w:p>
        </w:tc>
        <w:tc>
          <w:tcPr>
            <w:tcW w:w="338" w:type="pct"/>
            <w:vAlign w:val="center"/>
            <w:hideMark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黑体" w:eastAsia="黑体" w:hAnsi="黑体" w:cs="Times New Roman"/>
                <w:szCs w:val="21"/>
              </w:rPr>
            </w:pPr>
            <w:r w:rsidRPr="00164480">
              <w:rPr>
                <w:rFonts w:ascii="黑体" w:eastAsia="黑体" w:hAnsi="黑体" w:cs="Times New Roman" w:hint="eastAsia"/>
                <w:szCs w:val="21"/>
              </w:rPr>
              <w:t>联系方式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历下区      人      民      法      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牟宗伟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5月27日、6月17日、7月6日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164480">
              <w:rPr>
                <w:rFonts w:ascii="仿宋_GB2312" w:eastAsia="仿宋_GB2312" w:hint="eastAsia"/>
                <w:szCs w:val="21"/>
              </w:rPr>
              <w:t>院长接访室（101室）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0531-</w:t>
            </w:r>
            <w:r w:rsidRPr="00164480">
              <w:rPr>
                <w:rFonts w:ascii="仿宋_GB2312" w:eastAsia="仿宋_GB2312" w:hint="eastAsia"/>
                <w:szCs w:val="21"/>
              </w:rPr>
              <w:t>81691022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164480">
              <w:rPr>
                <w:rFonts w:ascii="仿宋_GB2312" w:eastAsia="仿宋_GB2312" w:hint="eastAsia"/>
                <w:szCs w:val="21"/>
              </w:rPr>
              <w:t>15552566558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孟令昌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5月28日、5月31日、6月18日、7月7日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姚文辉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6月1日、6月21日、7月8日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张美丽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6月2日、6月22日、7月9日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韩  诚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6月3日、6月23日、7月12日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周广军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政治处主任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6月4日、6月24日、7月13日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赵学强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纪检</w:t>
            </w:r>
            <w:r>
              <w:rPr>
                <w:rFonts w:ascii="仿宋_GB2312" w:eastAsia="仿宋_GB2312" w:hAnsiTheme="minorEastAsia" w:cs="Courier New" w:hint="eastAsia"/>
                <w:szCs w:val="21"/>
              </w:rPr>
              <w:t>监察</w:t>
            </w: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组组长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</w:t>
            </w:r>
            <w:r>
              <w:rPr>
                <w:rFonts w:ascii="仿宋_GB2312" w:eastAsia="仿宋_GB2312" w:hAnsiTheme="minorEastAsia" w:hint="eastAsia"/>
                <w:szCs w:val="21"/>
              </w:rPr>
              <w:t>7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日、6月2</w:t>
            </w:r>
            <w:r>
              <w:rPr>
                <w:rFonts w:ascii="仿宋_GB2312" w:eastAsia="仿宋_GB2312" w:hAnsiTheme="minorEastAsia" w:hint="eastAsia"/>
                <w:szCs w:val="21"/>
              </w:rPr>
              <w:t>5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陈清霞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6月8日、6月28日、7月15日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许  莉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5月20日、6月9日、6月29日、7月16日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张  磊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5月21日、6月10日、6月30日、7月19日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王海燕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525361">
              <w:rPr>
                <w:rFonts w:ascii="仿宋_GB2312" w:eastAsia="仿宋_GB2312" w:hAnsiTheme="minorEastAsia" w:cs="Courier New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5月24日、6月11日、7月1日、7月20日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朱庆臻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>
              <w:rPr>
                <w:rFonts w:ascii="仿宋_GB2312" w:eastAsia="仿宋_GB2312" w:hAnsiTheme="minorEastAsia" w:cs="Courier New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5月25日、6月15日、7月2日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cs="Courier New" w:hint="eastAsia"/>
                <w:szCs w:val="21"/>
              </w:rPr>
              <w:t>闫  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D651AF">
              <w:rPr>
                <w:rFonts w:ascii="仿宋_GB2312" w:eastAsia="仿宋_GB2312" w:hAnsiTheme="minorEastAsia" w:cs="Courier New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5月26日、6月16日、7月5日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市中           区      人      民      法      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温磊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Year" w:val="2021"/>
                <w:attr w:name="Month" w:val="5"/>
                <w:attr w:name="Day" w:val="20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5月20日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2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6月2日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16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6月16日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29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6月29日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7"/>
                <w:attr w:name="Day" w:val="12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7月12日</w:t>
              </w:r>
            </w:smartTag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法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院北一楼院长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接访室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0531-81677806</w:t>
            </w:r>
            <w:r>
              <w:rPr>
                <w:rFonts w:ascii="仿宋_GB2312" w:eastAsia="仿宋_GB2312" w:hAnsiTheme="minorEastAsia" w:hint="eastAsia"/>
                <w:szCs w:val="21"/>
              </w:rPr>
              <w:t>，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185531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00871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刘建华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6月3日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月17日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6月30日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7月13日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张绪晨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5月24日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6月4日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月18日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7月14日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张文中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政治部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lastRenderedPageBreak/>
                <w:t>5月25日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6月7日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月21日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7月2日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lastRenderedPageBreak/>
                <w:t>15日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李予会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5月26日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6月8日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6月22日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7月5日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7月16日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张元亮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5月27日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6月9日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6月23日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6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7月6日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7月19日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邵兴波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5月28日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6月10日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6月24日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7月7日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7月20日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刘大为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D651AF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1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5月31日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1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6月25日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7月8日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尹佐涛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D651AF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6月15日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6月28日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7月9日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b/>
                <w:szCs w:val="21"/>
              </w:rPr>
              <w:t>槐荫</w:t>
            </w:r>
            <w:r w:rsidRPr="00164480">
              <w:rPr>
                <w:rFonts w:ascii="仿宋_GB2312" w:eastAsia="仿宋_GB2312" w:hint="eastAsia"/>
                <w:b/>
                <w:szCs w:val="21"/>
              </w:rPr>
              <w:t>区      人      民      法      院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关葆纯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5月20日、6月1日、6月11日、6月24日、7月6日、7月16日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法院信访大厅第一接访室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 xml:space="preserve">0531-85030115 </w:t>
            </w:r>
            <w:r>
              <w:rPr>
                <w:rFonts w:ascii="仿宋_GB2312" w:eastAsia="仿宋_GB2312" w:hAnsiTheme="minorEastAsia" w:hint="eastAsia"/>
                <w:szCs w:val="21"/>
              </w:rPr>
              <w:t>，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 xml:space="preserve"> 18553178075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胡世涛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5月21日、6月2日、6月15日、6月25日、7月7日、7月19日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程向荣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5月24日、6月3日、6月16日、6月28日、7月8日、7月20日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冯涛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政治处主任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5月25日、6月4日、6月17日、6月29日、7月9日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李勇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正处级干部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5月26日、6月7日、6月18日、6月30日、7月12日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刘善超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5月27日、6月8日、6月21日、7月1日、7月13日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刘莹莹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5月28日、6月9日、6月22日、7月2日、7月14日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杨克军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D651AF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5月31日、6月10日、6月23日、7月5日、7月15日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天桥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 xml:space="preserve">区      人      民      法      </w:t>
            </w:r>
            <w:r w:rsidRPr="00164480">
              <w:rPr>
                <w:rFonts w:ascii="仿宋_GB2312" w:eastAsia="仿宋_GB2312" w:hint="eastAsia"/>
                <w:b/>
                <w:szCs w:val="21"/>
              </w:rPr>
              <w:lastRenderedPageBreak/>
              <w:t>院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孙维民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5月21日、6月4日、6月18日、7月2日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7月16日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法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院诉讼服务中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心信访接待室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0531-85964805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187531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lastRenderedPageBreak/>
              <w:t>71690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孙承歌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5月28日、7月15日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胡志刚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5月31日、6月16日、7月1日、7月19日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张兴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6月1日、6月17日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7月5日、7月20日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王贵东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5月20日、6月2日、6月21日、7月6日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刘玉刚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6月3日、6月22日、7月7日、6月15</w:t>
            </w:r>
            <w:r>
              <w:rPr>
                <w:rFonts w:ascii="仿宋_GB2312" w:eastAsia="仿宋_GB2312" w:hAnsiTheme="minorEastAsia" w:hint="eastAsia"/>
                <w:szCs w:val="21"/>
              </w:rPr>
              <w:t>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赵洪兵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纪检</w:t>
            </w:r>
            <w:r>
              <w:rPr>
                <w:rFonts w:ascii="仿宋_GB2312" w:eastAsia="仿宋_GB2312" w:hAnsiTheme="minorEastAsia" w:hint="eastAsia"/>
                <w:szCs w:val="21"/>
              </w:rPr>
              <w:t>监察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组组长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6月7日、6月23日、7月8日、6月30</w:t>
            </w:r>
            <w:r>
              <w:rPr>
                <w:rFonts w:ascii="仿宋_GB2312" w:eastAsia="仿宋_GB2312" w:hAnsiTheme="minorEastAsia" w:hint="eastAsia"/>
                <w:szCs w:val="21"/>
              </w:rPr>
              <w:t>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温永革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5月24日、6月8日、6月24日、7月9日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孟江红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5月25日、6月9日、6月25日、7月12日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刘华政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政治处主任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5月26日、6月10日、6月28日、7月13日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崔运森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5月27日、6月11日、6月29日、7月14日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历城          区      人      民      法      院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李忠林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5月28日、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6月10日、6月24日、7月19日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</w:t>
            </w:r>
            <w:r w:rsidRPr="00164480">
              <w:rPr>
                <w:rFonts w:ascii="仿宋_GB2312" w:eastAsia="仿宋_GB2312" w:hint="eastAsia"/>
                <w:szCs w:val="21"/>
              </w:rPr>
              <w:t>院一楼申诉信访室执行局接访室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0531-89939110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0531-81905109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18615561859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李宝乾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5月31日、6月11日、6月25日、7月8日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黄笃勇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6月1日、6月15日、6月28日、7月9日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王文芳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5月20日、6月2日、6月16日、6月29日、7月7日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马悦静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5月21日、6月3日、6月17日、6月30日、7月12日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刘江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5月24日、6月</w:t>
            </w:r>
            <w:r>
              <w:rPr>
                <w:rFonts w:ascii="仿宋_GB2312" w:eastAsia="仿宋_GB2312" w:hAnsiTheme="minorEastAsia" w:hint="eastAsia"/>
                <w:szCs w:val="21"/>
              </w:rPr>
              <w:t>4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日、6月18日、7月1日、7月13日、7月20日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孙光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5月25日、6月7日、6月21日、7月2日、7月14日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李慧婷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纪检</w:t>
            </w:r>
            <w:r>
              <w:rPr>
                <w:rFonts w:ascii="仿宋_GB2312" w:eastAsia="仿宋_GB2312" w:hAnsiTheme="minorEastAsia" w:hint="eastAsia"/>
                <w:szCs w:val="21"/>
              </w:rPr>
              <w:t>监察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组组长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5月26日、6月8日、6月22日、7月5日、7月15日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方震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办公室主任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</w:t>
            </w:r>
            <w:r>
              <w:rPr>
                <w:rFonts w:ascii="仿宋_GB2312" w:eastAsia="仿宋_GB2312" w:hAnsiTheme="minorEastAsia" w:hint="eastAsia"/>
                <w:szCs w:val="21"/>
              </w:rPr>
              <w:t>2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7日、6月9日、6月23日、7月6日、7月16日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 xml:space="preserve">济阳区     人      </w:t>
            </w:r>
            <w:r w:rsidRPr="00164480">
              <w:rPr>
                <w:rFonts w:ascii="仿宋_GB2312" w:eastAsia="仿宋_GB2312" w:hint="eastAsia"/>
                <w:b/>
                <w:szCs w:val="21"/>
              </w:rPr>
              <w:lastRenderedPageBreak/>
              <w:t>民      法      院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韩刚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5月28日、6月25日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本院二楼</w:t>
            </w:r>
            <w:r w:rsidRPr="0016448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院长接访室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0531-</w:t>
            </w:r>
            <w:r w:rsidRPr="0016448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8117028</w:t>
            </w:r>
            <w:r w:rsidRPr="0016448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lastRenderedPageBreak/>
              <w:t>5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，</w:t>
            </w:r>
            <w:r w:rsidRPr="00164480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>19862109987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王兴军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5月20日、6月1日、6月10日、6月22日、7月2日、7月13日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杨立新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5月21日、6月2日、6月11日、6月23日、7月</w:t>
            </w: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5日、7月14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姜建军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5月24日、6月3日、6月15日、6月24日、7月6日、7月15日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代波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5月25日、6月4日、6月16日、6月28日、7月7日、7月16日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柳民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651AF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5月26日、6月7日、6月17日、6月29日、7月8日、7月19日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张善荣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政治部主任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5月27日、6月8日、6月18日、6月30日、7月9日、7月20日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高卫东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D651AF">
              <w:rPr>
                <w:rFonts w:ascii="仿宋_GB2312" w:eastAsia="仿宋_GB2312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5月31日、6月9日、6月21日、7月1日、7月12</w:t>
            </w:r>
            <w:r>
              <w:rPr>
                <w:rFonts w:ascii="仿宋_GB2312" w:eastAsia="仿宋_GB2312" w:hint="eastAsia"/>
                <w:szCs w:val="21"/>
              </w:rPr>
              <w:t>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 xml:space="preserve">         长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清           区      人      民      法      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毕惠岩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5月20日、6月1日、7月1日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164480">
              <w:rPr>
                <w:rFonts w:ascii="仿宋_GB2312" w:eastAsia="仿宋_GB2312" w:hint="eastAsia"/>
                <w:szCs w:val="21"/>
              </w:rPr>
              <w:t>一楼领导带班室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0531-87223857</w:t>
            </w:r>
            <w:r>
              <w:rPr>
                <w:rFonts w:ascii="仿宋_GB2312" w:eastAsia="仿宋_GB2312" w:hAnsiTheme="minorEastAsia" w:hint="eastAsia"/>
                <w:szCs w:val="21"/>
              </w:rPr>
              <w:t>，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18615509169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韩广峰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6月7日-6月11日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刘长义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6月15日-6月18日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魏来芝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副书记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6月21-6月25日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孟敏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6月28日-6月30日、7月2日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张鑫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政治部主任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7月5日-7月9日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刘锋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5月21日、7月12-7月16日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李莹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5月24日-5月28日、7月19</w:t>
            </w:r>
            <w:r>
              <w:rPr>
                <w:rFonts w:ascii="仿宋_GB2312" w:eastAsia="仿宋_GB2312" w:hAnsiTheme="minorEastAsia" w:hint="eastAsia"/>
                <w:szCs w:val="21"/>
              </w:rPr>
              <w:t>日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-7月20日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郑娟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5月31日、6月2日-6月4日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平阴县      人      民      法      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刘学宽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5月20日、6月1日、6月11日、6月24日、7月6日、7月16日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164480">
              <w:rPr>
                <w:rFonts w:ascii="仿宋_GB2312" w:eastAsia="仿宋_GB2312" w:hint="eastAsia"/>
                <w:szCs w:val="21"/>
              </w:rPr>
              <w:t>北楼一楼信访</w:t>
            </w: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接访室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0531</w:t>
            </w:r>
            <w:r>
              <w:rPr>
                <w:rFonts w:ascii="仿宋_GB2312" w:eastAsia="仿宋_GB2312" w:hint="eastAsia"/>
                <w:szCs w:val="21"/>
              </w:rPr>
              <w:t>-</w:t>
            </w:r>
            <w:r w:rsidRPr="00164480">
              <w:rPr>
                <w:rFonts w:ascii="仿宋_GB2312" w:eastAsia="仿宋_GB2312" w:hint="eastAsia"/>
                <w:szCs w:val="21"/>
              </w:rPr>
              <w:t>87856968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164480">
              <w:rPr>
                <w:rFonts w:ascii="仿宋_GB2312" w:eastAsia="仿宋_GB2312" w:hint="eastAsia"/>
                <w:szCs w:val="21"/>
              </w:rPr>
              <w:t>176637218</w:t>
            </w: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09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刘勇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5月21日、6月2日、6月15日、6月25日、7月7日、7月19日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孟广军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5月24日、6月3日、6月16日、6月28日、7月8日、7月20日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丁洁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5月25日、6月4日、6月17日、6月29日、7月9日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闫立宝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纪检</w:t>
            </w:r>
            <w:r>
              <w:rPr>
                <w:rFonts w:ascii="仿宋_GB2312" w:eastAsia="仿宋_GB2312" w:hAnsiTheme="minorEastAsia" w:hint="eastAsia"/>
                <w:color w:val="000000"/>
                <w:szCs w:val="21"/>
              </w:rPr>
              <w:t>监察组</w:t>
            </w: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组长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5月26日、6月7日、6月18日、6月30日、7月12日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张吉奎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院党组成员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5月27日、6月8日、6月21日、7月1日、 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ind w:firstLineChars="50" w:firstLine="105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冯昌亮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D651AF">
              <w:rPr>
                <w:rFonts w:ascii="仿宋_GB2312" w:eastAsia="仿宋_GB2312" w:hAnsiTheme="minorEastAsia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5月28日、6月9日、6月22日、7月2日、 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刘文君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Courier New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院领导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5月31日、6月10日、6月23日、7月5日、7月15日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章丘区      人      民      法      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王 东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5月20日、6月2日、6月15日、6月28日、7月9日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法院二楼信访接待室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ind w:left="113" w:right="5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0531-85833783</w:t>
            </w:r>
            <w:r>
              <w:rPr>
                <w:rFonts w:ascii="仿宋_GB2312" w:eastAsia="仿宋_GB2312" w:hAnsiTheme="minorEastAsia" w:cs="宋体" w:hint="eastAsia"/>
                <w:kern w:val="0"/>
                <w:szCs w:val="21"/>
              </w:rPr>
              <w:t>，</w:t>
            </w: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13011701866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刘长永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5月21日、6月3日6月16日、6月29日、7月12日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李会德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5月24日、6月4日、6月17日、6月30日、7月13日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孟宪涛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正处级领导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5月25日、6月7日、6月18 日、7月1日、7月14日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苗祚炎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政治</w:t>
            </w:r>
            <w:r>
              <w:rPr>
                <w:rFonts w:ascii="仿宋_GB2312" w:eastAsia="仿宋_GB2312" w:hAnsiTheme="minorEastAsia" w:cs="宋体" w:hint="eastAsia"/>
                <w:kern w:val="0"/>
                <w:szCs w:val="21"/>
              </w:rPr>
              <w:t>部</w:t>
            </w: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5月26日、6月8日、6月21日、7月2日、7月15日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仇  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5月27日、6月9日、6月22日、7月5日、7月16日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苑  弘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B1390B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5月28日、6月12日、6月23日、7月6日、7月19 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jc w:val="center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任文明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B1390B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widowControl/>
              <w:spacing w:line="360" w:lineRule="exact"/>
              <w:rPr>
                <w:rFonts w:ascii="仿宋_GB2312" w:eastAsia="仿宋_GB2312" w:hAnsiTheme="minorEastAsia" w:cs="宋体"/>
                <w:kern w:val="0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5月31日、6月11日、6月24日、7月7 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党卫东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szCs w:val="21"/>
              </w:rPr>
            </w:pPr>
            <w:r w:rsidRPr="00164480">
              <w:rPr>
                <w:rFonts w:ascii="仿宋_GB2312" w:eastAsia="仿宋_GB2312" w:hAnsiTheme="minorEastAsia" w:cs="宋体" w:hint="eastAsia"/>
                <w:kern w:val="0"/>
                <w:szCs w:val="21"/>
              </w:rPr>
              <w:t>6月1日、6月14日、6月25日、7月8日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1054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  <w:r w:rsidRPr="00164480">
              <w:rPr>
                <w:rFonts w:ascii="仿宋_GB2312" w:eastAsia="仿宋_GB2312" w:hAnsi="Calibri" w:cs="Times New Roman" w:hint="eastAsia"/>
                <w:b/>
                <w:szCs w:val="21"/>
              </w:rPr>
              <w:t>莱芜           区      人      民      法      院</w:t>
            </w: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郗兴甫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5月23日、5月31日、6月8日、6月16日、6月24日、7月2日、7月10日、7月18日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法院信访值班室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0531-76252221</w:t>
            </w:r>
            <w:r>
              <w:rPr>
                <w:rFonts w:ascii="仿宋_GB2312" w:eastAsia="仿宋_GB2312" w:hAnsi="宋体" w:cs="Times New Roman" w:hint="eastAsia"/>
                <w:szCs w:val="21"/>
              </w:rPr>
              <w:t>，</w:t>
            </w:r>
            <w:r w:rsidRPr="00164480">
              <w:rPr>
                <w:rFonts w:ascii="仿宋_GB2312" w:eastAsia="仿宋_GB2312" w:hAnsi="宋体" w:cs="Times New Roman" w:hint="eastAsia"/>
                <w:szCs w:val="21"/>
              </w:rPr>
              <w:t xml:space="preserve"> 166063468</w:t>
            </w:r>
            <w:r w:rsidRPr="00164480">
              <w:rPr>
                <w:rFonts w:ascii="仿宋_GB2312" w:eastAsia="仿宋_GB2312" w:hAnsi="宋体" w:cs="Times New Roman" w:hint="eastAsia"/>
                <w:szCs w:val="21"/>
              </w:rPr>
              <w:lastRenderedPageBreak/>
              <w:t xml:space="preserve">98 </w:t>
            </w:r>
            <w:r>
              <w:rPr>
                <w:rFonts w:ascii="仿宋_GB2312" w:eastAsia="仿宋_GB2312" w:hAnsi="宋体" w:cs="Times New Roman" w:hint="eastAsia"/>
                <w:szCs w:val="21"/>
              </w:rPr>
              <w:t>，</w:t>
            </w: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16606346889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许光国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5月24日、6月1日、6月9日、6月17日、6月25日、7月3日、7月11日、7月19日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吕华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5月25日、6月2日、6月10日、6月18日、6月26日、7月4日、7月12日、7月20日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卜庆勇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党组成</w:t>
            </w:r>
            <w:r w:rsidRPr="00164480">
              <w:rPr>
                <w:rFonts w:ascii="仿宋_GB2312" w:eastAsia="仿宋_GB2312" w:hAnsi="宋体" w:cs="Times New Roman" w:hint="eastAsia"/>
                <w:szCs w:val="21"/>
              </w:rPr>
              <w:lastRenderedPageBreak/>
              <w:t>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lastRenderedPageBreak/>
              <w:t>5月26日、6月3日、6月11日、6月19日、6月</w:t>
            </w:r>
            <w:r w:rsidRPr="00164480">
              <w:rPr>
                <w:rFonts w:ascii="仿宋_GB2312" w:eastAsia="仿宋_GB2312" w:hAnsi="宋体" w:cs="Times New Roman" w:hint="eastAsia"/>
                <w:szCs w:val="21"/>
              </w:rPr>
              <w:lastRenderedPageBreak/>
              <w:t>27日、7月5日、7月13日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b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燕立新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政治部主任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5月27日、6月4日、6月12日、6月20日、6月28日、7月6日、7月14日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毕玉胜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>
              <w:rPr>
                <w:rFonts w:ascii="仿宋_GB2312" w:eastAsia="仿宋_GB2312" w:hAnsi="宋体" w:cs="Times New Roman" w:hint="eastAsia"/>
                <w:szCs w:val="21"/>
              </w:rPr>
              <w:t>5月20日、</w:t>
            </w: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5月28日、6月5日、6月13日、6月21日、6月29日、7月7日、7月15日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孙丰军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D651AF">
              <w:rPr>
                <w:rFonts w:ascii="仿宋_GB2312" w:eastAsia="仿宋_GB2312" w:hAnsi="宋体" w:cs="Times New Roman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Times New Roman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5月21日、5月29日、6月6日、6月14日、6月22日、6月30日、7月8日、7月16日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李伟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D651AF">
              <w:rPr>
                <w:rFonts w:ascii="仿宋_GB2312" w:eastAsia="仿宋_GB2312" w:hAnsi="宋体" w:cs="Times New Roman" w:hint="eastAsia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 w:rsidRPr="00164480">
              <w:rPr>
                <w:rFonts w:ascii="仿宋_GB2312" w:eastAsia="仿宋_GB2312" w:hAnsi="宋体" w:cs="Times New Roman" w:hint="eastAsia"/>
                <w:szCs w:val="21"/>
              </w:rPr>
              <w:t>5月22日、5月30日、6月7日、6月15日、6月23日、7月1日、7月9日、7月17日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/>
                <w:b/>
                <w:szCs w:val="21"/>
              </w:rPr>
            </w:pPr>
          </w:p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钢城区      人      民      法      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张信林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5月20日、6月2日、6月16日、6月29日、7月12日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信访值班窗口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t>0531-76880353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164480">
              <w:rPr>
                <w:rFonts w:ascii="仿宋_GB2312" w:eastAsia="仿宋_GB2312" w:hint="eastAsia"/>
                <w:szCs w:val="21"/>
              </w:rPr>
              <w:t>13963436690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孙宁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5月21日、6月3日、6月17日、6月30日、7月13日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刘峰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5月24日、6月4日、6月18日、7月1日、7月14日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苗成军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5月25日、6月7日、6月21日、7月2日、7月15日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王兆栋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5月26日、6月8日、6月22日、7月5日、7月16日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焦克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5月27日、6月9日、6月23日、7月6日、7月19日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王文学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政治部部长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5月28日、6月10日、6月24日、7月7日、7月20日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陈波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D651AF">
              <w:rPr>
                <w:rFonts w:ascii="仿宋_GB2312" w:eastAsia="仿宋_GB2312" w:hAnsiTheme="minorEastAsia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5月31日、6月11日、6月25日、7月8日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李宝生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D651AF">
              <w:rPr>
                <w:rFonts w:ascii="仿宋_GB2312" w:eastAsia="仿宋_GB2312" w:hAnsiTheme="minorEastAsia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color w:val="000000"/>
                <w:szCs w:val="21"/>
              </w:rPr>
              <w:t>6月1日、6月15日、6月28日、7月9日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 xml:space="preserve">商河县      人      民      法      </w:t>
            </w:r>
            <w:r w:rsidRPr="00164480">
              <w:rPr>
                <w:rFonts w:ascii="仿宋_GB2312" w:eastAsia="仿宋_GB2312" w:hint="eastAsia"/>
                <w:b/>
                <w:szCs w:val="21"/>
              </w:rPr>
              <w:lastRenderedPageBreak/>
              <w:t>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司继月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5月20日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6月2日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6月16日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9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6月29日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2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7月12日</w:t>
              </w:r>
            </w:smartTag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Cs w:val="21"/>
              </w:rPr>
              <w:t>法院</w:t>
            </w: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诉服中心</w:t>
            </w: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lastRenderedPageBreak/>
              <w:t>信访室208室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0531-84865399</w:t>
            </w:r>
            <w:r>
              <w:rPr>
                <w:rFonts w:ascii="仿宋_GB2312" w:eastAsia="仿宋_GB2312" w:hint="eastAsia"/>
                <w:szCs w:val="21"/>
              </w:rPr>
              <w:t>，</w:t>
            </w:r>
            <w:r w:rsidRPr="00164480">
              <w:rPr>
                <w:rFonts w:ascii="仿宋_GB2312" w:eastAsia="仿宋_GB2312" w:hint="eastAsia"/>
                <w:szCs w:val="21"/>
              </w:rPr>
              <w:t xml:space="preserve"> 185</w:t>
            </w:r>
            <w:r w:rsidRPr="00164480">
              <w:rPr>
                <w:rFonts w:ascii="仿宋_GB2312" w:eastAsia="仿宋_GB2312" w:hint="eastAsia"/>
                <w:szCs w:val="21"/>
              </w:rPr>
              <w:lastRenderedPageBreak/>
              <w:t>60236139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张宜军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6月3日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7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月17日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30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6月30日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3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7月13日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尚建国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5月24日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4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6月4日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8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月18日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4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7月14日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张国辉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党组成员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5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5月25日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6月7日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1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</w:t>
              </w: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月21日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7月2日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7月15日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闫晓玲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6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5月26日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8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6月8日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2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6月22日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5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7月5日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6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7月16日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李思勇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7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5月27日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9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6月9日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3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6月23日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6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7月6日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7月19日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卞春元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651AF">
              <w:rPr>
                <w:rFonts w:ascii="仿宋_GB2312" w:eastAsia="仿宋_GB2312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8"/>
                <w:attr w:name="Month" w:val="5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5月28日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0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6月10日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4"/>
                <w:attr w:name="Month" w:val="6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6月24日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7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7月7日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7"/>
                <w:attr w:name="Year" w:val="2021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7月20日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王兴华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D651AF">
              <w:rPr>
                <w:rFonts w:ascii="仿宋_GB2312" w:eastAsia="仿宋_GB2312" w:hint="eastAsia"/>
                <w:color w:val="000000"/>
                <w:szCs w:val="21"/>
              </w:rPr>
              <w:t>审判委员会专职委员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Year" w:val="2021"/>
                <w:attr w:name="Month" w:val="5"/>
                <w:attr w:name="Day" w:val="31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5月31日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11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25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6月25日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7"/>
                <w:attr w:name="Day" w:val="8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7月8日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于希玲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党组成员 政治部主任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smartTag w:uri="urn:schemas-microsoft-com:office:smarttags" w:element="chsdate">
              <w:smartTagPr>
                <w:attr w:name="Year" w:val="2021"/>
                <w:attr w:name="Month" w:val="6"/>
                <w:attr w:name="Day" w:val="1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15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hint="eastAsia"/>
                  <w:szCs w:val="21"/>
                </w:rPr>
                <w:t>6月15日</w:t>
              </w:r>
            </w:smartTag>
            <w:r w:rsidRPr="00164480">
              <w:rPr>
                <w:rFonts w:ascii="仿宋_GB2312" w:eastAsia="仿宋_GB2312" w:hAnsiTheme="minorEastAsia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6"/>
                <w:attr w:name="Day" w:val="28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6月28日</w:t>
              </w:r>
            </w:smartTag>
            <w:r w:rsidRPr="00164480">
              <w:rPr>
                <w:rFonts w:ascii="仿宋_GB2312" w:eastAsia="仿宋_GB2312" w:hAnsiTheme="minorEastAsia" w:cs="宋体" w:hint="eastAsia"/>
                <w:szCs w:val="21"/>
              </w:rPr>
              <w:t>、</w:t>
            </w:r>
            <w:smartTag w:uri="urn:schemas-microsoft-com:office:smarttags" w:element="chsdate">
              <w:smartTagPr>
                <w:attr w:name="Year" w:val="2021"/>
                <w:attr w:name="Month" w:val="7"/>
                <w:attr w:name="Day" w:val="9"/>
                <w:attr w:name="IsLunarDate" w:val="False"/>
                <w:attr w:name="IsROCDate" w:val="False"/>
              </w:smartTagPr>
              <w:r w:rsidRPr="00164480">
                <w:rPr>
                  <w:rFonts w:ascii="仿宋_GB2312" w:eastAsia="仿宋_GB2312" w:hAnsiTheme="minorEastAsia" w:cs="宋体" w:hint="eastAsia"/>
                  <w:szCs w:val="21"/>
                </w:rPr>
                <w:t>7月9日</w:t>
              </w:r>
            </w:smartTag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  <w:r w:rsidRPr="00164480">
              <w:rPr>
                <w:rFonts w:ascii="仿宋_GB2312" w:eastAsia="仿宋_GB2312" w:hint="eastAsia"/>
                <w:b/>
                <w:szCs w:val="21"/>
              </w:rPr>
              <w:t>济南市高新技术产业开发区人民法院</w:t>
            </w: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孙中华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5月25日、6月9日、6月24日、7月9日</w:t>
            </w:r>
          </w:p>
        </w:tc>
        <w:tc>
          <w:tcPr>
            <w:tcW w:w="339" w:type="pct"/>
            <w:vMerge w:val="restar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法院</w:t>
            </w:r>
            <w:r w:rsidRPr="00164480">
              <w:rPr>
                <w:rFonts w:ascii="仿宋_GB2312" w:eastAsia="仿宋_GB2312" w:hint="eastAsia"/>
                <w:szCs w:val="21"/>
              </w:rPr>
              <w:t>信访接待室</w:t>
            </w:r>
          </w:p>
        </w:tc>
        <w:tc>
          <w:tcPr>
            <w:tcW w:w="338" w:type="pct"/>
            <w:vMerge w:val="restart"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>
              <w:rPr>
                <w:rFonts w:ascii="仿宋_GB2312" w:eastAsia="仿宋_GB2312" w:hAnsiTheme="minorEastAsia" w:hint="eastAsia"/>
                <w:szCs w:val="21"/>
              </w:rPr>
              <w:t>0531-</w:t>
            </w:r>
            <w:r w:rsidRPr="00164480">
              <w:rPr>
                <w:rFonts w:ascii="仿宋_GB2312" w:eastAsia="仿宋_GB2312" w:hAnsiTheme="minorEastAsia" w:hint="eastAsia"/>
                <w:szCs w:val="21"/>
              </w:rPr>
              <w:t>88871879</w:t>
            </w:r>
            <w:r>
              <w:rPr>
                <w:rFonts w:ascii="仿宋_GB2312" w:eastAsia="仿宋_GB2312" w:hAnsiTheme="minorEastAsia" w:hint="eastAsia"/>
                <w:szCs w:val="21"/>
              </w:rPr>
              <w:t>，</w:t>
            </w:r>
          </w:p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  <w:r w:rsidRPr="00164480">
              <w:rPr>
                <w:rFonts w:ascii="仿宋_GB2312" w:eastAsia="仿宋_GB2312" w:hAnsiTheme="minorEastAsia" w:hint="eastAsia"/>
                <w:szCs w:val="21"/>
              </w:rPr>
              <w:t>18</w:t>
            </w:r>
            <w:r>
              <w:rPr>
                <w:rFonts w:ascii="仿宋_GB2312" w:eastAsia="仿宋_GB2312" w:hAnsiTheme="minorEastAsia" w:hint="eastAsia"/>
                <w:szCs w:val="21"/>
              </w:rPr>
              <w:t>560018567</w:t>
            </w: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何道云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副院长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5月26日、6月10日、6月25日、7月11日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张兴旺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纪检</w:t>
            </w:r>
            <w:r>
              <w:rPr>
                <w:rFonts w:ascii="仿宋_GB2312" w:eastAsia="仿宋_GB2312" w:hint="eastAsia"/>
                <w:color w:val="000000"/>
                <w:szCs w:val="21"/>
              </w:rPr>
              <w:t>监察组</w:t>
            </w: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组长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5月27日、6月11日、6月26日、7月13日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孙  兵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执行局局长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5月28日、6月12日、6月27日、7月15日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曲劲松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执行团队负责人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5月29日、6月13日、6月28日、7月17日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张  钊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综合审判团队负责人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5月30日、6月14日、6月29日、7月19日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王  刚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立案团队负责人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5月31日、6月15日、6月30日、7月20日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崔  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行政庭庭长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6月1日、6月16日、7月1日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马东升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三级高级法官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6月2日、6月17日、7月2日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刘  蕾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监察室负责人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6月3日、6月18日、7月3日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万立波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立案团队副职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5月20日、6月4日、6月19日、7月4日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李  剑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正处级领导干部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5月21日、6月5日、6月20日、7月5日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Theme="minorEastAsia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张仲坤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正处级领导干部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5月22日、6月6日、6月21日、7月6日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张爱军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正处级领导干部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5月23日、6月7日、6月22日、7月7日</w:t>
            </w:r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</w:tr>
      <w:tr w:rsidR="003B5F43" w:rsidRPr="00164480" w:rsidTr="0034079F">
        <w:trPr>
          <w:trHeight w:val="450"/>
        </w:trPr>
        <w:tc>
          <w:tcPr>
            <w:tcW w:w="257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541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徐宗杨</w:t>
            </w:r>
          </w:p>
        </w:tc>
        <w:tc>
          <w:tcPr>
            <w:tcW w:w="610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副处级领导干部</w:t>
            </w:r>
          </w:p>
        </w:tc>
        <w:tc>
          <w:tcPr>
            <w:tcW w:w="2915" w:type="pct"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rPr>
                <w:rFonts w:ascii="仿宋_GB2312" w:eastAsia="仿宋_GB2312" w:hAnsi="宋体" w:cs="宋体"/>
                <w:color w:val="000000"/>
                <w:szCs w:val="21"/>
              </w:rPr>
            </w:pPr>
            <w:r w:rsidRPr="00164480">
              <w:rPr>
                <w:rFonts w:ascii="仿宋_GB2312" w:eastAsia="仿宋_GB2312" w:hint="eastAsia"/>
                <w:color w:val="000000"/>
                <w:szCs w:val="21"/>
              </w:rPr>
              <w:t>5月24日、6月8日、6月23日、7月8日</w:t>
            </w:r>
            <w:bookmarkStart w:id="0" w:name="_GoBack"/>
            <w:bookmarkEnd w:id="0"/>
          </w:p>
        </w:tc>
        <w:tc>
          <w:tcPr>
            <w:tcW w:w="339" w:type="pct"/>
            <w:vMerge/>
            <w:noWrap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  <w:tc>
          <w:tcPr>
            <w:tcW w:w="338" w:type="pct"/>
            <w:vMerge/>
            <w:vAlign w:val="center"/>
          </w:tcPr>
          <w:p w:rsidR="003B5F43" w:rsidRPr="00164480" w:rsidRDefault="003B5F43" w:rsidP="0034079F">
            <w:pPr>
              <w:spacing w:line="360" w:lineRule="exact"/>
              <w:jc w:val="center"/>
              <w:rPr>
                <w:rFonts w:ascii="仿宋_GB2312" w:eastAsia="仿宋_GB2312" w:hAnsi="黑体" w:cs="Times New Roman"/>
                <w:szCs w:val="21"/>
              </w:rPr>
            </w:pPr>
          </w:p>
        </w:tc>
      </w:tr>
    </w:tbl>
    <w:p w:rsidR="003B5F43" w:rsidRPr="00143021" w:rsidRDefault="003B5F43" w:rsidP="003B5F43">
      <w:pPr>
        <w:jc w:val="center"/>
        <w:rPr>
          <w:rFonts w:ascii="仿宋_GB2312" w:eastAsia="仿宋_GB2312"/>
          <w:sz w:val="24"/>
          <w:szCs w:val="21"/>
        </w:rPr>
      </w:pPr>
    </w:p>
    <w:p w:rsidR="00596AAA" w:rsidRPr="003B5F43" w:rsidRDefault="00596AAA"/>
    <w:sectPr w:rsidR="00596AAA" w:rsidRPr="003B5F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B5F43"/>
    <w:rsid w:val="003B5F43"/>
    <w:rsid w:val="00596A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F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F4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83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892</Words>
  <Characters>5090</Characters>
  <Application>Microsoft Office Word</Application>
  <DocSecurity>0</DocSecurity>
  <Lines>42</Lines>
  <Paragraphs>11</Paragraphs>
  <ScaleCrop>false</ScaleCrop>
  <Company>China</Company>
  <LinksUpToDate>false</LinksUpToDate>
  <CharactersWithSpaces>5971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2</cp:revision>
  <dcterms:created xsi:type="dcterms:W3CDTF">2021-05-22T09:03:00Z</dcterms:created>
  <dcterms:modified xsi:type="dcterms:W3CDTF">2021-05-22T09:04:00Z</dcterms:modified>
</cp:coreProperties>
</file>